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80" w:rsidRDefault="00F51080" w:rsidP="00F51080">
      <w:pPr>
        <w:pStyle w:val="Default"/>
      </w:pPr>
    </w:p>
    <w:p w:rsidR="002C0ED0" w:rsidRDefault="00F51080" w:rsidP="00F5108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Jednací řád shromáždění SVJ</w:t>
      </w:r>
      <w:r w:rsidR="00045837">
        <w:rPr>
          <w:b/>
          <w:bCs/>
          <w:sz w:val="28"/>
          <w:szCs w:val="28"/>
        </w:rPr>
        <w:t xml:space="preserve">  </w:t>
      </w:r>
      <w:r w:rsidR="00045837" w:rsidRPr="00045837">
        <w:rPr>
          <w:bCs/>
          <w:sz w:val="28"/>
          <w:szCs w:val="28"/>
        </w:rPr>
        <w:t>-</w:t>
      </w:r>
      <w:r w:rsidR="00045837">
        <w:rPr>
          <w:b/>
          <w:bCs/>
          <w:sz w:val="28"/>
          <w:szCs w:val="28"/>
        </w:rPr>
        <w:t xml:space="preserve">   </w:t>
      </w:r>
      <w:r w:rsidR="00045837" w:rsidRPr="00045837">
        <w:rPr>
          <w:bCs/>
        </w:rPr>
        <w:t xml:space="preserve">dne </w:t>
      </w:r>
      <w:proofErr w:type="gramStart"/>
      <w:r w:rsidR="00045837" w:rsidRPr="00045837">
        <w:rPr>
          <w:bCs/>
        </w:rPr>
        <w:t>26.01.2015</w:t>
      </w:r>
      <w:proofErr w:type="gramEnd"/>
    </w:p>
    <w:p w:rsidR="00F51080" w:rsidRDefault="00F51080" w:rsidP="00F51080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Jednací řád shromáždění SVJ je soubor formálních pravidel, jimiž se řídí jednání tohoto orgánu. </w:t>
      </w:r>
    </w:p>
    <w:p w:rsidR="00F51080" w:rsidRDefault="00F51080" w:rsidP="00F51080">
      <w:pPr>
        <w:pStyle w:val="Default"/>
        <w:rPr>
          <w:color w:val="auto"/>
        </w:rPr>
      </w:pPr>
    </w:p>
    <w:p w:rsidR="00F51080" w:rsidRDefault="00F51080" w:rsidP="00F51080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Průběh jednání a hlasování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Jednání shromáždění SVJ řídí předseda výboru nebo člen výboru, kterého řízením výbor pověří (dále jen předsedající). Předsedající zahajuje, přerušuje a ukončuje shromáždění SVJ, uděluje slovo v rozpravě, přednáší návrhy jednotlivých usnesení, řídí a zjišťuje výsledek hlasování. Přitom dbá o to, aby shromáždění SVJ mělo pracovní charakter a věcný průběh bez zbytečných formalit.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V zahajovací části jednání předsedající prohlásí, že shromáždění SVJ bylo řádně svoláno a vyhlášeno, konstatuje přítomnost nadpoloviční v</w:t>
      </w:r>
      <w:r w:rsidR="00B60852">
        <w:rPr>
          <w:rFonts w:ascii="Calibri" w:hAnsi="Calibri" w:cs="Calibri"/>
          <w:color w:val="auto"/>
          <w:sz w:val="22"/>
          <w:szCs w:val="22"/>
        </w:rPr>
        <w:t xml:space="preserve">ětšiny vlastníků jednotek, </w:t>
      </w:r>
      <w:proofErr w:type="gramStart"/>
      <w:r w:rsidR="00B60852">
        <w:rPr>
          <w:rFonts w:ascii="Calibri" w:hAnsi="Calibri" w:cs="Calibri"/>
          <w:color w:val="auto"/>
          <w:sz w:val="22"/>
          <w:szCs w:val="22"/>
        </w:rPr>
        <w:t>požádá  shromáždění</w:t>
      </w:r>
      <w:proofErr w:type="gramEnd"/>
      <w:r w:rsidR="00B60852">
        <w:rPr>
          <w:rFonts w:ascii="Calibri" w:hAnsi="Calibri" w:cs="Calibri"/>
          <w:color w:val="auto"/>
          <w:sz w:val="22"/>
          <w:szCs w:val="22"/>
        </w:rPr>
        <w:t xml:space="preserve"> o  návrhy na </w:t>
      </w:r>
      <w:r>
        <w:rPr>
          <w:rFonts w:ascii="Calibri" w:hAnsi="Calibri" w:cs="Calibri"/>
          <w:color w:val="auto"/>
          <w:sz w:val="22"/>
          <w:szCs w:val="22"/>
        </w:rPr>
        <w:t xml:space="preserve">zapisovatele a skrutátory, </w:t>
      </w:r>
      <w:r w:rsidR="00B60852">
        <w:rPr>
          <w:rFonts w:ascii="Calibri" w:hAnsi="Calibri" w:cs="Calibri"/>
          <w:color w:val="auto"/>
          <w:sz w:val="22"/>
          <w:szCs w:val="22"/>
        </w:rPr>
        <w:t xml:space="preserve">nechá tyto návrhy  odhlasovat. </w:t>
      </w:r>
      <w:proofErr w:type="gramStart"/>
      <w:r w:rsidR="00B60852">
        <w:rPr>
          <w:rFonts w:ascii="Calibri" w:hAnsi="Calibri" w:cs="Calibri"/>
          <w:color w:val="auto"/>
          <w:sz w:val="22"/>
          <w:szCs w:val="22"/>
        </w:rPr>
        <w:t>P</w:t>
      </w:r>
      <w:r>
        <w:rPr>
          <w:rFonts w:ascii="Calibri" w:hAnsi="Calibri" w:cs="Calibri"/>
          <w:color w:val="auto"/>
          <w:sz w:val="22"/>
          <w:szCs w:val="22"/>
        </w:rPr>
        <w:t xml:space="preserve">ředloží </w:t>
      </w:r>
      <w:r w:rsidR="00B60852">
        <w:rPr>
          <w:rFonts w:ascii="Calibri" w:hAnsi="Calibri" w:cs="Calibri"/>
          <w:color w:val="auto"/>
          <w:sz w:val="22"/>
          <w:szCs w:val="22"/>
        </w:rPr>
        <w:t xml:space="preserve"> ke</w:t>
      </w:r>
      <w:proofErr w:type="gramEnd"/>
      <w:r w:rsidR="00B60852">
        <w:rPr>
          <w:rFonts w:ascii="Calibri" w:hAnsi="Calibri" w:cs="Calibri"/>
          <w:color w:val="auto"/>
          <w:sz w:val="22"/>
          <w:szCs w:val="22"/>
        </w:rPr>
        <w:t xml:space="preserve"> schválení návrh programu a</w:t>
      </w:r>
      <w:r>
        <w:rPr>
          <w:rFonts w:ascii="Calibri" w:hAnsi="Calibri" w:cs="Calibri"/>
          <w:color w:val="auto"/>
          <w:sz w:val="22"/>
          <w:szCs w:val="22"/>
        </w:rPr>
        <w:t xml:space="preserve"> jednací řád shromáždění SVJ.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Shromáždění SVJ jedná pouze o bodech programu uvedeného na pozvánce a řídí se přitom schváleným programem. Při projednávání bodu programu s více návrhy, projedná shromáždění SVJ jednotlivé návrhy v pořadí jejich předložení.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Úvodní slovo ke každému bodu zařazenému na program jednání a případně obsah důvodové zprávy k němu přednáší předkladatel. Poté zahájí předsedající rozpravu. Pokud není určeno jinak, pak úvodní slovo předkladatele má nejvýše deset minut, první příspěvek ostatních účastníků může trvat nejvýše 3 minuty a druhý nejvýše 2 minuty.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5. Vlastníci jednotek mohou v rozpravě vznášet dotazy, náměty a připomínky k projednávaným bodům programu a návrhům, uplatňovat svá stanoviska k řešení problémů a navrhovat přijetí usnesení. V takovém případě se vlastníci jednotek vždy přihlásí u předsedaj</w:t>
      </w:r>
      <w:r w:rsidR="00680CC5">
        <w:rPr>
          <w:rFonts w:ascii="Calibri" w:hAnsi="Calibri" w:cs="Calibri"/>
          <w:color w:val="auto"/>
          <w:sz w:val="22"/>
          <w:szCs w:val="22"/>
        </w:rPr>
        <w:t>ícího o slovo a po jeho udělení</w:t>
      </w:r>
      <w:r>
        <w:rPr>
          <w:rFonts w:ascii="Calibri" w:hAnsi="Calibri" w:cs="Calibri"/>
          <w:color w:val="auto"/>
          <w:sz w:val="22"/>
          <w:szCs w:val="22"/>
        </w:rPr>
        <w:t xml:space="preserve"> přednesou svůj příspěvek.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6. Do rozpravy se přihlašují účastníci jednání zvednutím ruky. Tatáž osoba má právo pronést v rozpravě k jednomu bodu programu nejvýše dva příspěvky. Do rozpravy k danému bodu se mohou účastníci přihlásit pouze do vyhlášení konce rozpravy. Předsedající uděluje účastníkům slovo podle pořadí, v</w:t>
      </w:r>
      <w:r w:rsidR="00B60852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 xml:space="preserve"> kterém se o ně přihlásili. Nikdo, komu předsedající neudělil slovo, se ho nemůže ujmout. Bylo-li zahájeno hlasování, nemůže být až do oznámení, zda byl návrh přijat, nikomu uděleno slovo.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 </w:t>
      </w:r>
      <w:r>
        <w:rPr>
          <w:rFonts w:ascii="Calibri" w:hAnsi="Calibri" w:cs="Calibri"/>
          <w:color w:val="auto"/>
          <w:sz w:val="22"/>
          <w:szCs w:val="22"/>
        </w:rPr>
        <w:t xml:space="preserve">Nemluví-li řečník k věci, nebo překročí-li stanovený časový limit, odebere mu předsedající po upozornění slovo. Ruší-li někdo průběh jednání, předsedající ho napomene. Pokud v rušení neustane, může ho vykázat nebo i nechat vyvést z jednací místnosti.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8. O každém návrhu rozhoduje shromáždění SVJ hlasováním. Předsedající zahájí a ukončí rozpravu před každým hlasováním dle předložených příspěvků, připomínek a návrhů. Před hlasováním upozorní předsedající, že bude přikročeno k hlasování a přednese návrh usnesení. Vlastníci jsou poté rovněž oprávněni předložit svůj návrh. </w:t>
      </w:r>
    </w:p>
    <w:p w:rsidR="00F51080" w:rsidRDefault="00F51080" w:rsidP="00F51080">
      <w:pPr>
        <w:pStyle w:val="Default"/>
        <w:spacing w:after="257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9. Předsedající nechává hlasovat o jednotlivých návrzích usnesení v pořadí, v jakém byly předloženy. Přijat je ten návrh, který získá nejví</w:t>
      </w:r>
      <w:r w:rsidR="00680CC5">
        <w:rPr>
          <w:rFonts w:ascii="Calibri" w:hAnsi="Calibri" w:cs="Calibri"/>
          <w:color w:val="auto"/>
          <w:sz w:val="22"/>
          <w:szCs w:val="22"/>
        </w:rPr>
        <w:t>ce hlasů a splňuje podmínky usná</w:t>
      </w:r>
      <w:r>
        <w:rPr>
          <w:rFonts w:ascii="Calibri" w:hAnsi="Calibri" w:cs="Calibri"/>
          <w:color w:val="auto"/>
          <w:sz w:val="22"/>
          <w:szCs w:val="22"/>
        </w:rPr>
        <w:t xml:space="preserve">šeníschopnosti dle stanov SVJ. </w:t>
      </w:r>
    </w:p>
    <w:p w:rsidR="00A24859" w:rsidRDefault="00F51080" w:rsidP="00F5108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10. Hlasování se provádí veřejně </w:t>
      </w:r>
      <w:proofErr w:type="gramStart"/>
      <w:r>
        <w:rPr>
          <w:rFonts w:ascii="Calibri" w:hAnsi="Calibri" w:cs="Calibri"/>
          <w:color w:val="auto"/>
          <w:sz w:val="22"/>
          <w:szCs w:val="22"/>
        </w:rPr>
        <w:t>aklamací</w:t>
      </w:r>
      <w:r w:rsidR="00A24859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80CC5">
        <w:rPr>
          <w:rFonts w:ascii="Calibri" w:hAnsi="Calibri" w:cs="Calibri"/>
          <w:color w:val="auto"/>
          <w:sz w:val="22"/>
          <w:szCs w:val="22"/>
        </w:rPr>
        <w:t>s použitím</w:t>
      </w:r>
      <w:proofErr w:type="gramEnd"/>
      <w:r w:rsidR="00680CC5">
        <w:rPr>
          <w:rFonts w:ascii="Calibri" w:hAnsi="Calibri" w:cs="Calibri"/>
          <w:color w:val="auto"/>
          <w:sz w:val="22"/>
          <w:szCs w:val="22"/>
        </w:rPr>
        <w:t xml:space="preserve"> hlasovacího lístku</w:t>
      </w:r>
      <w:r>
        <w:rPr>
          <w:rFonts w:ascii="Calibri" w:hAnsi="Calibri" w:cs="Calibri"/>
          <w:color w:val="auto"/>
          <w:sz w:val="22"/>
          <w:szCs w:val="22"/>
        </w:rPr>
        <w:t>. Hlasovat lze pro návrh nebo proti návrhu, nebo se lze hlasování zdržet, výsledek hlasování bude uveden v zápisu ze shromáždění.</w:t>
      </w:r>
    </w:p>
    <w:p w:rsidR="005C2D3E" w:rsidRDefault="00F51080" w:rsidP="00F5108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2485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F51080" w:rsidRDefault="00F51080" w:rsidP="00F51080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11. Předsedající vyhlásí výsledky hlasování tak, že oznámí počet hlasů odevzdaných pro návrh i proti návrhu, a sdělí, kolik členů shromáždění se zdrželo hlasování. </w:t>
      </w:r>
    </w:p>
    <w:p w:rsidR="00013913" w:rsidRDefault="00013913"/>
    <w:sectPr w:rsidR="00013913" w:rsidSect="0044595B">
      <w:pgSz w:w="11906" w:h="17338"/>
      <w:pgMar w:top="1122" w:right="799" w:bottom="1310" w:left="117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080"/>
    <w:rsid w:val="00013913"/>
    <w:rsid w:val="00045837"/>
    <w:rsid w:val="00107D7D"/>
    <w:rsid w:val="001F31BD"/>
    <w:rsid w:val="002C0ED0"/>
    <w:rsid w:val="005C2D3E"/>
    <w:rsid w:val="00680CC5"/>
    <w:rsid w:val="007C5479"/>
    <w:rsid w:val="00970F73"/>
    <w:rsid w:val="00A24859"/>
    <w:rsid w:val="00A860AB"/>
    <w:rsid w:val="00B60852"/>
    <w:rsid w:val="00E04A60"/>
    <w:rsid w:val="00F5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9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510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2014-10-25T10:06:00Z</cp:lastPrinted>
  <dcterms:created xsi:type="dcterms:W3CDTF">2015-01-20T18:23:00Z</dcterms:created>
  <dcterms:modified xsi:type="dcterms:W3CDTF">2015-01-20T18:23:00Z</dcterms:modified>
</cp:coreProperties>
</file>